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8e26702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176b8cf9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0d9ee57a344a4" /><Relationship Type="http://schemas.openxmlformats.org/officeDocument/2006/relationships/numbering" Target="/word/numbering.xml" Id="R898f7eb4a822413e" /><Relationship Type="http://schemas.openxmlformats.org/officeDocument/2006/relationships/settings" Target="/word/settings.xml" Id="Re358fdf9beee4fa1" /><Relationship Type="http://schemas.openxmlformats.org/officeDocument/2006/relationships/image" Target="/word/media/d10c73f2-3801-429b-8b45-623662d89cbb.png" Id="Rada176b8cf9b4251" /></Relationships>
</file>