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98081b5e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1a8c4792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Woolverton,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02e96a1264ccf" /><Relationship Type="http://schemas.openxmlformats.org/officeDocument/2006/relationships/numbering" Target="/word/numbering.xml" Id="R5bcea267981446c2" /><Relationship Type="http://schemas.openxmlformats.org/officeDocument/2006/relationships/settings" Target="/word/settings.xml" Id="Re87c9408e9c44a09" /><Relationship Type="http://schemas.openxmlformats.org/officeDocument/2006/relationships/image" Target="/word/media/03b6eac1-98f3-4c62-a56d-75ed2ad2e9e2.png" Id="R2d01a8c4792c489f" /></Relationships>
</file>