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04631884c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12971f7c8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Woosung,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bad5e651c4ee2" /><Relationship Type="http://schemas.openxmlformats.org/officeDocument/2006/relationships/numbering" Target="/word/numbering.xml" Id="R7ce2a98735744084" /><Relationship Type="http://schemas.openxmlformats.org/officeDocument/2006/relationships/settings" Target="/word/settings.xml" Id="Rc3de93d4c568437b" /><Relationship Type="http://schemas.openxmlformats.org/officeDocument/2006/relationships/image" Target="/word/media/197dd3f5-fc30-44c3-aa5b-58d4cd227707.png" Id="Rcd812971f7c8438d" /></Relationships>
</file>