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86da4bbe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058f2727c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Wormleysburg,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0f7d5ccf47da" /><Relationship Type="http://schemas.openxmlformats.org/officeDocument/2006/relationships/numbering" Target="/word/numbering.xml" Id="R59939777aa9b451c" /><Relationship Type="http://schemas.openxmlformats.org/officeDocument/2006/relationships/settings" Target="/word/settings.xml" Id="R561f84aab7234780" /><Relationship Type="http://schemas.openxmlformats.org/officeDocument/2006/relationships/image" Target="/word/media/08d79776-b9a0-4db8-afa0-13ab34c60348.png" Id="R7f6058f2727c43d4" /></Relationships>
</file>