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08f3c77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456dfa332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7d760d82045e5" /><Relationship Type="http://schemas.openxmlformats.org/officeDocument/2006/relationships/numbering" Target="/word/numbering.xml" Id="R62c8f94c828045df" /><Relationship Type="http://schemas.openxmlformats.org/officeDocument/2006/relationships/settings" Target="/word/settings.xml" Id="Rdd761d2b7e494f39" /><Relationship Type="http://schemas.openxmlformats.org/officeDocument/2006/relationships/image" Target="/word/media/c7926ceb-4e48-4dc7-bfbf-e553f4af2c41.png" Id="R29a456dfa332454a" /></Relationships>
</file>