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b7154136d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1d12e15fd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Wray,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5837e05544ec8" /><Relationship Type="http://schemas.openxmlformats.org/officeDocument/2006/relationships/numbering" Target="/word/numbering.xml" Id="Rda0569c44e7546b5" /><Relationship Type="http://schemas.openxmlformats.org/officeDocument/2006/relationships/settings" Target="/word/settings.xml" Id="R98e9fde2ba1a40fb" /><Relationship Type="http://schemas.openxmlformats.org/officeDocument/2006/relationships/image" Target="/word/media/2adff087-fc07-4aaa-9534-7d90f24cfff8.png" Id="R8911d12e15fd40db" /></Relationships>
</file>