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ae30f7e9d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155dd04df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03198c93948e5" /><Relationship Type="http://schemas.openxmlformats.org/officeDocument/2006/relationships/numbering" Target="/word/numbering.xml" Id="R586034ecfc6d435c" /><Relationship Type="http://schemas.openxmlformats.org/officeDocument/2006/relationships/settings" Target="/word/settings.xml" Id="Re2e10a42b83c4940" /><Relationship Type="http://schemas.openxmlformats.org/officeDocument/2006/relationships/image" Target="/word/media/4d505548-5eab-48ce-8404-d4d6022d7183.png" Id="R74d155dd04df4a9d" /></Relationships>
</file>