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9d8e5f01f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2448f5539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Wyandot,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b4569dd154e0d" /><Relationship Type="http://schemas.openxmlformats.org/officeDocument/2006/relationships/numbering" Target="/word/numbering.xml" Id="Rf1f682deb9384959" /><Relationship Type="http://schemas.openxmlformats.org/officeDocument/2006/relationships/settings" Target="/word/settings.xml" Id="R34ce8771c5c54048" /><Relationship Type="http://schemas.openxmlformats.org/officeDocument/2006/relationships/image" Target="/word/media/98064262-a229-4543-84e9-6fecdd585426.png" Id="Ra732448f5539468b" /></Relationships>
</file>