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247df9b3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934f015b2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Wylie,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005ff78904ef5" /><Relationship Type="http://schemas.openxmlformats.org/officeDocument/2006/relationships/numbering" Target="/word/numbering.xml" Id="Rf3ccb323c9f24f7c" /><Relationship Type="http://schemas.openxmlformats.org/officeDocument/2006/relationships/settings" Target="/word/settings.xml" Id="R7e207da531e54cb9" /><Relationship Type="http://schemas.openxmlformats.org/officeDocument/2006/relationships/image" Target="/word/media/5dc5f600-1f4c-4e1c-9b6b-1fc5d7a6d895.png" Id="R8cc934f015b24dee" /></Relationships>
</file>