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2826da085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63b7f9ad4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Wymps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a99932ff44a97" /><Relationship Type="http://schemas.openxmlformats.org/officeDocument/2006/relationships/numbering" Target="/word/numbering.xml" Id="R2349e52270ab48af" /><Relationship Type="http://schemas.openxmlformats.org/officeDocument/2006/relationships/settings" Target="/word/settings.xml" Id="R4f19a49eacfb45e5" /><Relationship Type="http://schemas.openxmlformats.org/officeDocument/2006/relationships/image" Target="/word/media/2f260cf1-da7d-4b77-a8e4-fa59ac29de50.png" Id="R09163b7f9ad4405a" /></Relationships>
</file>