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f4e9e3218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a620d230f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Wyncote,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2863896c04b2b" /><Relationship Type="http://schemas.openxmlformats.org/officeDocument/2006/relationships/numbering" Target="/word/numbering.xml" Id="Rb7280cb8052d45db" /><Relationship Type="http://schemas.openxmlformats.org/officeDocument/2006/relationships/settings" Target="/word/settings.xml" Id="R87d337174b3e4373" /><Relationship Type="http://schemas.openxmlformats.org/officeDocument/2006/relationships/image" Target="/word/media/43a65a3b-e855-4f23-a0eb-43d1c8953d04.png" Id="R5dca620d230f4565" /></Relationships>
</file>