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09a8d7c88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aa9de3374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Wyndemere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567e3c6b848a7" /><Relationship Type="http://schemas.openxmlformats.org/officeDocument/2006/relationships/numbering" Target="/word/numbering.xml" Id="Raf6e402c4eec4580" /><Relationship Type="http://schemas.openxmlformats.org/officeDocument/2006/relationships/settings" Target="/word/settings.xml" Id="Rcab987932db84bc3" /><Relationship Type="http://schemas.openxmlformats.org/officeDocument/2006/relationships/image" Target="/word/media/e0120c46-51a5-4fef-ae77-aa4bacfb590f.png" Id="Rbf7aa9de3374434e" /></Relationships>
</file>