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5fb84249f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b10364bc6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Wyndom,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24620b7a74b1c" /><Relationship Type="http://schemas.openxmlformats.org/officeDocument/2006/relationships/numbering" Target="/word/numbering.xml" Id="R2b14b2382e434d81" /><Relationship Type="http://schemas.openxmlformats.org/officeDocument/2006/relationships/settings" Target="/word/settings.xml" Id="R015c94216e804c2b" /><Relationship Type="http://schemas.openxmlformats.org/officeDocument/2006/relationships/image" Target="/word/media/109e3462-e139-4c2a-b486-c52f65f69380.png" Id="Rbe7b10364bc64745" /></Relationships>
</file>