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cfe7afe9e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d103dd1a8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Wynngate,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1aa0d1e0e44fd" /><Relationship Type="http://schemas.openxmlformats.org/officeDocument/2006/relationships/numbering" Target="/word/numbering.xml" Id="R7a77c264b2b9495b" /><Relationship Type="http://schemas.openxmlformats.org/officeDocument/2006/relationships/settings" Target="/word/settings.xml" Id="Rcba756cc0d37405a" /><Relationship Type="http://schemas.openxmlformats.org/officeDocument/2006/relationships/image" Target="/word/media/7ce4ecf8-0664-410a-96bf-4a5e9d5497ff.png" Id="R440d103dd1a84e9a" /></Relationships>
</file>