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463a2593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35b29ba36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Wyocena,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d5c0ca2445c1" /><Relationship Type="http://schemas.openxmlformats.org/officeDocument/2006/relationships/numbering" Target="/word/numbering.xml" Id="R33abaf48a69049dd" /><Relationship Type="http://schemas.openxmlformats.org/officeDocument/2006/relationships/settings" Target="/word/settings.xml" Id="Rfdeb96d19bd340c4" /><Relationship Type="http://schemas.openxmlformats.org/officeDocument/2006/relationships/image" Target="/word/media/0814870c-452d-4ea4-a20f-a29f874fd9a4.png" Id="Rf7735b29ba364f63" /></Relationships>
</file>