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a04c79f8f241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02f8df1b9741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Wyoming,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2f7d418a4044a5" /><Relationship Type="http://schemas.openxmlformats.org/officeDocument/2006/relationships/numbering" Target="/word/numbering.xml" Id="R8277b31074d942db" /><Relationship Type="http://schemas.openxmlformats.org/officeDocument/2006/relationships/settings" Target="/word/settings.xml" Id="R2e297173d95b459e" /><Relationship Type="http://schemas.openxmlformats.org/officeDocument/2006/relationships/image" Target="/word/media/9b394030-e3ae-4efc-bf88-eca8ec61ce5c.png" Id="R2702f8df1b9741ef" /></Relationships>
</file>