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95cca9e66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0466bbd9b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9c355ccab4c41" /><Relationship Type="http://schemas.openxmlformats.org/officeDocument/2006/relationships/numbering" Target="/word/numbering.xml" Id="R4bf7c58b9d9748b6" /><Relationship Type="http://schemas.openxmlformats.org/officeDocument/2006/relationships/settings" Target="/word/settings.xml" Id="R2c7a757caab548b1" /><Relationship Type="http://schemas.openxmlformats.org/officeDocument/2006/relationships/image" Target="/word/media/20f9a1ee-86cc-445a-945c-e34c98105920.png" Id="R6e10466bbd9b4f9f" /></Relationships>
</file>