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3cf7f13ed349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3a2af2f07e45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Yalesville,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7b48e9e47b4c15" /><Relationship Type="http://schemas.openxmlformats.org/officeDocument/2006/relationships/numbering" Target="/word/numbering.xml" Id="R5f9de1137cbc42da" /><Relationship Type="http://schemas.openxmlformats.org/officeDocument/2006/relationships/settings" Target="/word/settings.xml" Id="Rd9d1011a48554a15" /><Relationship Type="http://schemas.openxmlformats.org/officeDocument/2006/relationships/image" Target="/word/media/fd175f6b-6190-4018-ba36-434c07ac6cb9.png" Id="Rce3a2af2f07e4541" /></Relationships>
</file>