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6e5afed19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00ad74ca3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Yampertown,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f905e79bc7469b" /><Relationship Type="http://schemas.openxmlformats.org/officeDocument/2006/relationships/numbering" Target="/word/numbering.xml" Id="R4da6740d773d44ab" /><Relationship Type="http://schemas.openxmlformats.org/officeDocument/2006/relationships/settings" Target="/word/settings.xml" Id="R982799204a014e53" /><Relationship Type="http://schemas.openxmlformats.org/officeDocument/2006/relationships/image" Target="/word/media/def902b7-91f5-4546-81c3-bda905e7cbf2.png" Id="R16b00ad74ca34a2d" /></Relationships>
</file>