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bc39a8516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7ffe6962d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Yaupon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8776d39124197" /><Relationship Type="http://schemas.openxmlformats.org/officeDocument/2006/relationships/numbering" Target="/word/numbering.xml" Id="R83529891e60b4e32" /><Relationship Type="http://schemas.openxmlformats.org/officeDocument/2006/relationships/settings" Target="/word/settings.xml" Id="R7bb28ba420c84574" /><Relationship Type="http://schemas.openxmlformats.org/officeDocument/2006/relationships/image" Target="/word/media/cb24ac08-67f2-48a6-b398-0d4e9d032021.png" Id="R25c7ffe6962d4f45" /></Relationships>
</file>