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4c38c69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5de77c6d8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Yellowjacket,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c5bde954d4345" /><Relationship Type="http://schemas.openxmlformats.org/officeDocument/2006/relationships/numbering" Target="/word/numbering.xml" Id="Rf28bf4b61bb44ba0" /><Relationship Type="http://schemas.openxmlformats.org/officeDocument/2006/relationships/settings" Target="/word/settings.xml" Id="Ra65ce67325fc4d76" /><Relationship Type="http://schemas.openxmlformats.org/officeDocument/2006/relationships/image" Target="/word/media/9fcd248e-80e1-419c-9a00-c2ba24ee92ac.png" Id="Rfa55de77c6d843b1" /></Relationships>
</file>