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5aa1dcdd145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c0206574cf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Yendor Landing,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5203fb38434a35" /><Relationship Type="http://schemas.openxmlformats.org/officeDocument/2006/relationships/numbering" Target="/word/numbering.xml" Id="R7a871fa685a74c69" /><Relationship Type="http://schemas.openxmlformats.org/officeDocument/2006/relationships/settings" Target="/word/settings.xml" Id="R5aa929c5ef494111" /><Relationship Type="http://schemas.openxmlformats.org/officeDocument/2006/relationships/image" Target="/word/media/a6dd4ced-a034-4c9f-ab22-5a8352456aa5.png" Id="R31c0206574cf47f9" /></Relationships>
</file>