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ea00f56fc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65225a3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Yontocket,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80b44cc80461d" /><Relationship Type="http://schemas.openxmlformats.org/officeDocument/2006/relationships/numbering" Target="/word/numbering.xml" Id="R8fd85cb3bacb4b10" /><Relationship Type="http://schemas.openxmlformats.org/officeDocument/2006/relationships/settings" Target="/word/settings.xml" Id="Raee0771fa7dd4b1d" /><Relationship Type="http://schemas.openxmlformats.org/officeDocument/2006/relationships/image" Target="/word/media/552b1e6b-6ec0-463b-9051-cc1d3869a865.png" Id="R02be65225a314e59" /></Relationships>
</file>