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01558e6ec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4b3bdf368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Run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8caf9557d4e62" /><Relationship Type="http://schemas.openxmlformats.org/officeDocument/2006/relationships/numbering" Target="/word/numbering.xml" Id="R4a71d18cc0bc487e" /><Relationship Type="http://schemas.openxmlformats.org/officeDocument/2006/relationships/settings" Target="/word/settings.xml" Id="R476eda7a04bc497c" /><Relationship Type="http://schemas.openxmlformats.org/officeDocument/2006/relationships/image" Target="/word/media/c0166933-7bd9-48a2-b51e-9a652e8e8136.png" Id="Rddc4b3bdf3684dda" /></Relationships>
</file>