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0b1a91f0b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1ad7168e7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Yorktown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222d205ad411d" /><Relationship Type="http://schemas.openxmlformats.org/officeDocument/2006/relationships/numbering" Target="/word/numbering.xml" Id="R5825762197d34676" /><Relationship Type="http://schemas.openxmlformats.org/officeDocument/2006/relationships/settings" Target="/word/settings.xml" Id="Rc9e4d177156849c5" /><Relationship Type="http://schemas.openxmlformats.org/officeDocument/2006/relationships/image" Target="/word/media/9016dbd8-8e1e-449f-a4a5-2983232d54a1.png" Id="R5061ad7168e74124" /></Relationships>
</file>