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ac48235f6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21d942ad2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Yostville,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7998663bd4054" /><Relationship Type="http://schemas.openxmlformats.org/officeDocument/2006/relationships/numbering" Target="/word/numbering.xml" Id="R2b7f38fbd1364561" /><Relationship Type="http://schemas.openxmlformats.org/officeDocument/2006/relationships/settings" Target="/word/settings.xml" Id="Raf05dd6b3d4541cb" /><Relationship Type="http://schemas.openxmlformats.org/officeDocument/2006/relationships/image" Target="/word/media/e01cfc77-0c5b-4a00-b362-2267458cdf1f.png" Id="Re9b21d942ad24192" /></Relationships>
</file>