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0c3ab05c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b4b5026ef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4ec7651ef4324" /><Relationship Type="http://schemas.openxmlformats.org/officeDocument/2006/relationships/numbering" Target="/word/numbering.xml" Id="Re25f4ca1d6fd4c87" /><Relationship Type="http://schemas.openxmlformats.org/officeDocument/2006/relationships/settings" Target="/word/settings.xml" Id="R4f7f89c12a3e4d12" /><Relationship Type="http://schemas.openxmlformats.org/officeDocument/2006/relationships/image" Target="/word/media/940bc76a-44fc-4310-b5b5-370001fb5974.png" Id="Ra70b4b5026ef48fe" /></Relationships>
</file>