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aa1e6440a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96308b1a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Youngblood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6028ec8a54687" /><Relationship Type="http://schemas.openxmlformats.org/officeDocument/2006/relationships/numbering" Target="/word/numbering.xml" Id="Rd52ad34ad6ce4387" /><Relationship Type="http://schemas.openxmlformats.org/officeDocument/2006/relationships/settings" Target="/word/settings.xml" Id="R384f948f6d1f46d7" /><Relationship Type="http://schemas.openxmlformats.org/officeDocument/2006/relationships/image" Target="/word/media/a71385b9-5465-4adc-9d06-597b634a9fcf.png" Id="Re7c96308b1ae4999" /></Relationships>
</file>