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657de1de2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c3380a4f8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Yucca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7c4020d0140c9" /><Relationship Type="http://schemas.openxmlformats.org/officeDocument/2006/relationships/numbering" Target="/word/numbering.xml" Id="R135e75c2060b4a9f" /><Relationship Type="http://schemas.openxmlformats.org/officeDocument/2006/relationships/settings" Target="/word/settings.xml" Id="R8a18c973a8c44aad" /><Relationship Type="http://schemas.openxmlformats.org/officeDocument/2006/relationships/image" Target="/word/media/b17d10da-2897-454e-88bc-b7a70cff5917.png" Id="R660c3380a4f84a96" /></Relationships>
</file>