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966d0e86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f91d58e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71b5aba2448db" /><Relationship Type="http://schemas.openxmlformats.org/officeDocument/2006/relationships/numbering" Target="/word/numbering.xml" Id="Re1efba87223840a4" /><Relationship Type="http://schemas.openxmlformats.org/officeDocument/2006/relationships/settings" Target="/word/settings.xml" Id="R44456a69c4e0465e" /><Relationship Type="http://schemas.openxmlformats.org/officeDocument/2006/relationships/image" Target="/word/media/24d03431-49bd-4c78-b63b-eba03c12db0f.png" Id="Ra9c8f91d58e74c06" /></Relationships>
</file>