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6c81b3d57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ac1043c9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Zanoni,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8e29f8674f92" /><Relationship Type="http://schemas.openxmlformats.org/officeDocument/2006/relationships/numbering" Target="/word/numbering.xml" Id="Reb42ee91dab74079" /><Relationship Type="http://schemas.openxmlformats.org/officeDocument/2006/relationships/settings" Target="/word/settings.xml" Id="R822393c31be74cb1" /><Relationship Type="http://schemas.openxmlformats.org/officeDocument/2006/relationships/image" Target="/word/media/2256c844-bc72-43f4-abb9-dd2ba09116e7.png" Id="R2758ac1043c944f4" /></Relationships>
</file>