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4c7acb7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71c3947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166d76e4142f6" /><Relationship Type="http://schemas.openxmlformats.org/officeDocument/2006/relationships/numbering" Target="/word/numbering.xml" Id="R88ed64c4f5214aa3" /><Relationship Type="http://schemas.openxmlformats.org/officeDocument/2006/relationships/settings" Target="/word/settings.xml" Id="Rf37d94d3e48f4f58" /><Relationship Type="http://schemas.openxmlformats.org/officeDocument/2006/relationships/image" Target="/word/media/abb2eac2-df36-4f14-af40-f7dfb341600f.png" Id="R84dc71c394764e2f" /></Relationships>
</file>