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77f6aa393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b344435ef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Zentner,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1bba91e8f4221" /><Relationship Type="http://schemas.openxmlformats.org/officeDocument/2006/relationships/numbering" Target="/word/numbering.xml" Id="Re1d8a0c968944de8" /><Relationship Type="http://schemas.openxmlformats.org/officeDocument/2006/relationships/settings" Target="/word/settings.xml" Id="R93bf360f495c4b54" /><Relationship Type="http://schemas.openxmlformats.org/officeDocument/2006/relationships/image" Target="/word/media/067a2873-1abd-4815-865a-c5b1eca6c381.png" Id="Ra85b344435ef4b1f" /></Relationships>
</file>