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ac3e632d6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ae9924a2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Zillah,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ea1f7b2734878" /><Relationship Type="http://schemas.openxmlformats.org/officeDocument/2006/relationships/numbering" Target="/word/numbering.xml" Id="Rcf06cd3d81f94fa4" /><Relationship Type="http://schemas.openxmlformats.org/officeDocument/2006/relationships/settings" Target="/word/settings.xml" Id="R0915b4be19884a87" /><Relationship Type="http://schemas.openxmlformats.org/officeDocument/2006/relationships/image" Target="/word/media/8a9b6979-3d4a-4b40-a100-73b056ecf955.png" Id="R2bfae9924a2f4e5c" /></Relationships>
</file>