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ac7a58d1c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b87059b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4656fc5ca4039" /><Relationship Type="http://schemas.openxmlformats.org/officeDocument/2006/relationships/numbering" Target="/word/numbering.xml" Id="R4ac2167b5ac04f67" /><Relationship Type="http://schemas.openxmlformats.org/officeDocument/2006/relationships/settings" Target="/word/settings.xml" Id="R40b9ffecc2c449a4" /><Relationship Type="http://schemas.openxmlformats.org/officeDocument/2006/relationships/image" Target="/word/media/a69f4f46-1764-407d-b09c-66c367c55ab3.png" Id="R6de4b87059b64d5d" /></Relationships>
</file>