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aae6c360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c9a0fa48e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c55a8eb0f4792" /><Relationship Type="http://schemas.openxmlformats.org/officeDocument/2006/relationships/numbering" Target="/word/numbering.xml" Id="R2232f7eb117c41ca" /><Relationship Type="http://schemas.openxmlformats.org/officeDocument/2006/relationships/settings" Target="/word/settings.xml" Id="R7375ed872bf14186" /><Relationship Type="http://schemas.openxmlformats.org/officeDocument/2006/relationships/image" Target="/word/media/6520b33f-b2d6-4002-ba84-4793bc0802cb.png" Id="R252c9a0fa48e4b9c" /></Relationships>
</file>