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a170f40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bfac3d89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Zortman,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1fd5b897345d8" /><Relationship Type="http://schemas.openxmlformats.org/officeDocument/2006/relationships/numbering" Target="/word/numbering.xml" Id="R1f5f5ad8ca3b465a" /><Relationship Type="http://schemas.openxmlformats.org/officeDocument/2006/relationships/settings" Target="/word/settings.xml" Id="R46ba579da0e6432b" /><Relationship Type="http://schemas.openxmlformats.org/officeDocument/2006/relationships/image" Target="/word/media/6eb86bde-6fcd-46d8-9468-33c237190c08.png" Id="Rb10bfac3d89049f9" /></Relationships>
</file>