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0aa4156c6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17b6edbc2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Tinaquillo,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cb99d9e454872" /><Relationship Type="http://schemas.openxmlformats.org/officeDocument/2006/relationships/numbering" Target="/word/numbering.xml" Id="R2046d7871d4640ec" /><Relationship Type="http://schemas.openxmlformats.org/officeDocument/2006/relationships/settings" Target="/word/settings.xml" Id="R76a01722e84b475a" /><Relationship Type="http://schemas.openxmlformats.org/officeDocument/2006/relationships/image" Target="/word/media/a1e70844-613a-415a-b1c2-0590258f3773.png" Id="Rd3b17b6edbc24868" /></Relationships>
</file>