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7cd24be45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e1fcea48a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Sơn La,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d84fa7c5f4740" /><Relationship Type="http://schemas.openxmlformats.org/officeDocument/2006/relationships/numbering" Target="/word/numbering.xml" Id="R1ab26a99e8ae4d1b" /><Relationship Type="http://schemas.openxmlformats.org/officeDocument/2006/relationships/settings" Target="/word/settings.xml" Id="R88fbabdd020246da" /><Relationship Type="http://schemas.openxmlformats.org/officeDocument/2006/relationships/image" Target="/word/media/ac5835c4-9821-4721-862a-d3a84951672c.png" Id="R636e1fcea48a42f8" /></Relationships>
</file>