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cdab099c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8b122ee2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Thanh Hoa,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20ae316445c3" /><Relationship Type="http://schemas.openxmlformats.org/officeDocument/2006/relationships/numbering" Target="/word/numbering.xml" Id="R051bd30b5b6a48d0" /><Relationship Type="http://schemas.openxmlformats.org/officeDocument/2006/relationships/settings" Target="/word/settings.xml" Id="R22ee7cf604974772" /><Relationship Type="http://schemas.openxmlformats.org/officeDocument/2006/relationships/image" Target="/word/media/246062d4-da25-46ef-9e40-661a907ea966.png" Id="R84d58b122ee246bf" /></Relationships>
</file>