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e37815c9f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d0364a356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Sanaa,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aaad17a2245ef" /><Relationship Type="http://schemas.openxmlformats.org/officeDocument/2006/relationships/numbering" Target="/word/numbering.xml" Id="Rea5f8308a5e84bd2" /><Relationship Type="http://schemas.openxmlformats.org/officeDocument/2006/relationships/settings" Target="/word/settings.xml" Id="Rd8e1cfa79be34eff" /><Relationship Type="http://schemas.openxmlformats.org/officeDocument/2006/relationships/image" Target="/word/media/7e4a0869-bdbb-4211-b744-9e730576687c.png" Id="R5ead0364a356444c" /></Relationships>
</file>