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bb56692ce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f62fe288a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Lashkar Gah,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6393083e049ae" /><Relationship Type="http://schemas.openxmlformats.org/officeDocument/2006/relationships/numbering" Target="/word/numbering.xml" Id="R894a3e1c44674508" /><Relationship Type="http://schemas.openxmlformats.org/officeDocument/2006/relationships/settings" Target="/word/settings.xml" Id="Rf1a3337eede440aa" /><Relationship Type="http://schemas.openxmlformats.org/officeDocument/2006/relationships/image" Target="/word/media/b6620273-6d1e-4718-a408-db30db8f3677.png" Id="Rfccf62fe288a4ed3" /></Relationships>
</file>