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408bf68e7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b85693339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Qala i Naw,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ae93196364199" /><Relationship Type="http://schemas.openxmlformats.org/officeDocument/2006/relationships/numbering" Target="/word/numbering.xml" Id="R855f233a3d3d4007" /><Relationship Type="http://schemas.openxmlformats.org/officeDocument/2006/relationships/settings" Target="/word/settings.xml" Id="R3105d34c0cb24638" /><Relationship Type="http://schemas.openxmlformats.org/officeDocument/2006/relationships/image" Target="/word/media/95d993a9-0762-4f97-b440-4b9ce398e855.png" Id="R22fb8569333942ab" /></Relationships>
</file>