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dc81d544b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edb0c70b5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Spin Boldak,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5ff91735f4cbb" /><Relationship Type="http://schemas.openxmlformats.org/officeDocument/2006/relationships/numbering" Target="/word/numbering.xml" Id="R608c0b476fa24ab0" /><Relationship Type="http://schemas.openxmlformats.org/officeDocument/2006/relationships/settings" Target="/word/settings.xml" Id="R3ff1cef2fac8400a" /><Relationship Type="http://schemas.openxmlformats.org/officeDocument/2006/relationships/image" Target="/word/media/2772b0b2-7466-4a70-9479-7c2f963ee2b3.png" Id="R722edb0c70b54dc5" /></Relationships>
</file>