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b6d50e07a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00f157ee3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Butrint,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9b42bf7d3415a" /><Relationship Type="http://schemas.openxmlformats.org/officeDocument/2006/relationships/numbering" Target="/word/numbering.xml" Id="R5898e08c203f43e9" /><Relationship Type="http://schemas.openxmlformats.org/officeDocument/2006/relationships/settings" Target="/word/settings.xml" Id="R2e46603891e044bd" /><Relationship Type="http://schemas.openxmlformats.org/officeDocument/2006/relationships/image" Target="/word/media/59b200d0-0a15-432c-ae11-28b6fa44ea7d.png" Id="R63800f157ee348a5" /></Relationships>
</file>