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91dff2b4b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2937b08a4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Tirana,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ecf97154645ad" /><Relationship Type="http://schemas.openxmlformats.org/officeDocument/2006/relationships/numbering" Target="/word/numbering.xml" Id="R6f45ed98b93b493a" /><Relationship Type="http://schemas.openxmlformats.org/officeDocument/2006/relationships/settings" Target="/word/settings.xml" Id="Rd9a4f48ea85e448a" /><Relationship Type="http://schemas.openxmlformats.org/officeDocument/2006/relationships/image" Target="/word/media/067520c2-531f-42c7-aeaf-d8b63d4e0f15.png" Id="R7312937b08a44b97" /></Relationships>
</file>