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7ee250811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23f7b93f5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Ain Temouchent,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c2acc6b8a4664" /><Relationship Type="http://schemas.openxmlformats.org/officeDocument/2006/relationships/numbering" Target="/word/numbering.xml" Id="Rd14c160e494f4667" /><Relationship Type="http://schemas.openxmlformats.org/officeDocument/2006/relationships/settings" Target="/word/settings.xml" Id="R7ea18f75652e4409" /><Relationship Type="http://schemas.openxmlformats.org/officeDocument/2006/relationships/image" Target="/word/media/fb438e6e-4461-41f7-a5b4-06c071533d52.png" Id="R2fe23f7b93f54754" /></Relationships>
</file>