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314e61c28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0dd1805ce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Blida,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5c0fbd59241df" /><Relationship Type="http://schemas.openxmlformats.org/officeDocument/2006/relationships/numbering" Target="/word/numbering.xml" Id="R34350ef5636541b7" /><Relationship Type="http://schemas.openxmlformats.org/officeDocument/2006/relationships/settings" Target="/word/settings.xml" Id="Rcfb0cacd1b294af7" /><Relationship Type="http://schemas.openxmlformats.org/officeDocument/2006/relationships/image" Target="/word/media/a08e539d-850c-4cd3-a4b1-081820847fb3.png" Id="R64e0dd1805ce4c84" /></Relationships>
</file>