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f331e34c2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5f0e9cb72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Maghnia,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3de915ec44ded" /><Relationship Type="http://schemas.openxmlformats.org/officeDocument/2006/relationships/numbering" Target="/word/numbering.xml" Id="Rdef81fb9a76a4cf9" /><Relationship Type="http://schemas.openxmlformats.org/officeDocument/2006/relationships/settings" Target="/word/settings.xml" Id="Rf40880167911440b" /><Relationship Type="http://schemas.openxmlformats.org/officeDocument/2006/relationships/image" Target="/word/media/efc2a593-21ef-48d4-a7f5-3628d22bf15a.png" Id="R17a5f0e9cb724de0" /></Relationships>
</file>