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5d28fbb26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7ac0df33c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Mascara,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8db07481b4b73" /><Relationship Type="http://schemas.openxmlformats.org/officeDocument/2006/relationships/numbering" Target="/word/numbering.xml" Id="R379b482dd9544034" /><Relationship Type="http://schemas.openxmlformats.org/officeDocument/2006/relationships/settings" Target="/word/settings.xml" Id="Rc275db7ff55f4c28" /><Relationship Type="http://schemas.openxmlformats.org/officeDocument/2006/relationships/image" Target="/word/media/02ff4a06-616e-411b-b7e2-1c907608dd23.png" Id="Reb37ac0df33c45bf" /></Relationships>
</file>